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Calibri" w:eastAsia="黑体" w:cs="Times New Roman"/>
          <w:b/>
          <w:bCs/>
          <w:spacing w:val="40"/>
          <w:sz w:val="36"/>
          <w:szCs w:val="36"/>
        </w:rPr>
      </w:pPr>
      <w:r>
        <w:rPr>
          <w:rFonts w:hint="eastAsia" w:ascii="黑体" w:hAnsi="Calibri" w:eastAsia="黑体" w:cs="Times New Roman"/>
          <w:b/>
          <w:bCs/>
          <w:spacing w:val="40"/>
          <w:sz w:val="36"/>
          <w:szCs w:val="36"/>
        </w:rPr>
        <w:t>广东财经大学</w:t>
      </w:r>
      <w:bookmarkStart w:id="0" w:name="_GoBack"/>
      <w:bookmarkEnd w:id="0"/>
      <w:r>
        <w:rPr>
          <w:rFonts w:hint="eastAsia" w:ascii="黑体" w:hAnsi="Calibri" w:eastAsia="黑体" w:cs="Times New Roman"/>
          <w:b/>
          <w:bCs/>
          <w:spacing w:val="40"/>
          <w:sz w:val="36"/>
          <w:szCs w:val="36"/>
        </w:rPr>
        <w:t>国际学生入学申请表</w:t>
      </w:r>
    </w:p>
    <w:p>
      <w:pPr>
        <w:spacing w:line="240" w:lineRule="atLeast"/>
        <w:jc w:val="center"/>
        <w:rPr>
          <w:rFonts w:ascii="Calibri" w:hAnsi="Calibri" w:eastAsia="宋体" w:cs="Times New Roman"/>
          <w:b/>
          <w:sz w:val="24"/>
        </w:rPr>
      </w:pPr>
      <w:r>
        <w:rPr>
          <w:rFonts w:ascii="Calibri" w:hAnsi="Calibri" w:eastAsia="宋体" w:cs="Times New Roman"/>
          <w:b/>
          <w:sz w:val="24"/>
        </w:rPr>
        <w:t>APPLICATION FORM FOR INTERNATIONAL STUDENT</w:t>
      </w:r>
    </w:p>
    <w:p>
      <w:pPr>
        <w:spacing w:line="240" w:lineRule="atLeast"/>
        <w:ind w:left="-1438" w:leftChars="-685" w:right="-1168" w:rightChars="-556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4"/>
        </w:rPr>
        <w:t>APPLYING FOR STUDY AT GUANGDONG UNIVERSITY OF FINANCE &amp; ECONOMICS</w:t>
      </w:r>
    </w:p>
    <w:p>
      <w:pPr>
        <w:spacing w:line="240" w:lineRule="atLeast"/>
        <w:jc w:val="center"/>
        <w:rPr>
          <w:rFonts w:ascii="Calibri" w:hAnsi="Calibri" w:eastAsia="宋体" w:cs="Times New Roman"/>
          <w:b/>
          <w:sz w:val="13"/>
          <w:szCs w:val="13"/>
        </w:rPr>
      </w:pPr>
    </w:p>
    <w:tbl>
      <w:tblPr>
        <w:tblStyle w:val="4"/>
        <w:tblW w:w="10737" w:type="dxa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7"/>
        <w:gridCol w:w="2043"/>
        <w:gridCol w:w="1200"/>
        <w:gridCol w:w="720"/>
        <w:gridCol w:w="540"/>
        <w:gridCol w:w="2340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姓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Family Name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名 / Given Name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photo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国籍 / Nationality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护照号码</w:t>
            </w:r>
          </w:p>
          <w:p>
            <w:pPr>
              <w:spacing w:line="260" w:lineRule="exact"/>
              <w:ind w:firstLine="90" w:firstLineChars="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Passport No.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性别 / Gender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宗   教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Religion.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出生日期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Date of Birth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left="-2" w:leftChars="-1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日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/Day_______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出生地点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Place of Birth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婚否/Marital Status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职业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Occupation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常住地址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 xml:space="preserve">Home 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Address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360" w:lineRule="auto"/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住址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Residential Address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</w:p>
          <w:p>
            <w:pPr>
              <w:tabs>
                <w:tab w:val="left" w:pos="5082"/>
              </w:tabs>
              <w:spacing w:line="360" w:lineRule="auto"/>
              <w:rPr>
                <w:rFonts w:ascii="??" w:hAnsi="??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城市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City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国家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Country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邮编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Postcode _____________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 xml:space="preserve">电话/ Phone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目前邮寄地址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收件地址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Recipient Address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color w:val="000000"/>
                <w:sz w:val="18"/>
                <w:szCs w:val="20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城市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City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国家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Country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邮编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Postcode 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传真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电子邮箱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Tel / Fax / Email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</w:rPr>
              <w:t>电话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</w:rPr>
              <w:t xml:space="preserve"> / Tel </w:t>
            </w:r>
            <w:r>
              <w:rPr>
                <w:rFonts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??" w:hAnsi="??" w:eastAsia="宋体" w:cs="Times New Roman"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电子邮箱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E-mail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教育情况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Educational Background</w:t>
            </w:r>
          </w:p>
        </w:tc>
        <w:tc>
          <w:tcPr>
            <w:tcW w:w="857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最后毕业学校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Graduated from ________________________________________________________________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在校时间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Years attended (from/to) ______________________________________________________________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主修专业或核心课程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Specialty or core courses ___________________________________________________</w:t>
            </w:r>
          </w:p>
          <w:p>
            <w:pPr>
              <w:spacing w:line="360" w:lineRule="auto"/>
              <w:ind w:left="30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所获证书、学位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Diploma and/or Degree Received 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Working experience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工作单位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Where  __________________________________________________________________________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工作岗位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Position ______________________________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工作时间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When  __________________________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所获奖励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Award(s) 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经济来源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Source of Funding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奖学金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Scholarship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自费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Self-Supporting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 xml:space="preserve"> / Other</w:t>
            </w:r>
          </w:p>
          <w:p>
            <w:pPr>
              <w:widowControl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 xml:space="preserve">经济担保人或机构/Financial support will be provided by: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在华事务担保人及电话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Guarantor in China &amp; Tel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姓名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Name _________________________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Tel 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推荐单位及电话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Reference &amp; Tel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单位名称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Institution ______________________________________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电话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Tel 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05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语言能力</w:t>
            </w:r>
          </w:p>
          <w:p>
            <w:pPr>
              <w:spacing w:line="260" w:lineRule="exact"/>
              <w:ind w:left="105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（优、良、中、差）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Language Proficiency</w:t>
            </w:r>
          </w:p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(Excellent, Good, Satisfactory, or Insufficient)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5" w:leftChars="7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汉语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Chinese _____________; HSK 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  <w:u w:val="single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英语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English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; TOEFL (score)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, or IELTS (score)________,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  <w:sz w:val="18"/>
                <w:szCs w:val="20"/>
                <w:u w:val="single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or GMAT (score) </w:t>
            </w:r>
            <w:r>
              <w:rPr>
                <w:rFonts w:ascii="Calibri" w:hAnsi="Calibri" w:eastAsia="宋体" w:cs="Times New Roman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, or GRE (score) ____________, or other 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学习类型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Type of Study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180" w:lineRule="atLeas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□本科生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Undergraduate Candidate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□硕士研究生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Master Degree Candidate</w:t>
            </w:r>
          </w:p>
          <w:p>
            <w:pPr>
              <w:tabs>
                <w:tab w:val="left" w:pos="1512"/>
              </w:tabs>
              <w:spacing w:line="180" w:lineRule="atLeas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□汉语进修生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Chinese Language Student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□普通进修生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General Visiting Student</w:t>
            </w:r>
          </w:p>
          <w:p>
            <w:pPr>
              <w:tabs>
                <w:tab w:val="left" w:pos="1512"/>
              </w:tabs>
              <w:spacing w:line="180" w:lineRule="atLeas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□高级进修生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Senior Visiting Student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申请专业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Specialty You Apply For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4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申请学习时间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Duration of Study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4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0"/>
              </w:rPr>
              <w:t>自</w:t>
            </w:r>
            <w:r>
              <w:rPr>
                <w:rFonts w:ascii="Calibri" w:hAnsi="Calibri" w:eastAsia="宋体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 From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/Year </w:t>
            </w:r>
            <w:r>
              <w:rPr>
                <w:rFonts w:hint="eastAsia" w:ascii="Calibri" w:hAnsi="Calibri" w:eastAsia="宋体" w:cs="Times New Roman"/>
                <w:b/>
                <w:bCs/>
                <w:sz w:val="18"/>
                <w:szCs w:val="20"/>
              </w:rPr>
              <w:t>至</w:t>
            </w:r>
            <w:r>
              <w:rPr>
                <w:rFonts w:ascii="Calibri" w:hAnsi="Calibri" w:eastAsia="宋体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 xml:space="preserve">/ To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是否需要汉语补习</w:t>
            </w:r>
          </w:p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Do You Need Chinese Study Prior to the Specialized Study?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20" w:lineRule="exact"/>
              <w:ind w:left="4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是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/Yes </w:t>
            </w:r>
            <w:r>
              <w:rPr>
                <w:rFonts w:hint="eastAsia" w:ascii="Calibri" w:hAnsi="Calibri" w:eastAsia="宋体" w:cs="Times New Roman"/>
                <w:b/>
                <w:sz w:val="18"/>
                <w:szCs w:val="20"/>
              </w:rPr>
              <w:t>自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/From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/Year </w:t>
            </w:r>
            <w:r>
              <w:rPr>
                <w:rFonts w:hint="eastAsia" w:ascii="Calibri" w:hAnsi="Calibri" w:eastAsia="宋体" w:cs="Times New Roman"/>
                <w:b/>
                <w:sz w:val="18"/>
                <w:szCs w:val="20"/>
              </w:rPr>
              <w:t>至</w:t>
            </w:r>
            <w:r>
              <w:rPr>
                <w:rFonts w:ascii="Calibri" w:hAnsi="Calibri" w:eastAsia="宋体" w:cs="Times New Roman"/>
                <w:b/>
                <w:sz w:val="18"/>
                <w:szCs w:val="20"/>
              </w:rPr>
              <w:t>/to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  <w:p>
            <w:pPr>
              <w:tabs>
                <w:tab w:val="left" w:pos="1512"/>
              </w:tabs>
              <w:spacing w:line="320" w:lineRule="exact"/>
              <w:ind w:left="40"/>
              <w:jc w:val="center"/>
              <w:rPr>
                <w:rFonts w:ascii="Calibri" w:hAnsi="Calibri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（汉语补习不计在专业学习时间内。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Chinese study is not included in the length of the specialized study.)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2"/>
              </w:tabs>
              <w:spacing w:line="320" w:lineRule="exact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否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73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请研究生和高级进修生申请人用中文或英语撰写研究计划（请附另页）。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The master degree candidate and senior visiting student are requested to write in Chinese or English a research proposal in an attached page.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337" w:type="dxa"/>
            <w:gridSpan w:val="2"/>
            <w:vAlign w:val="center"/>
          </w:tcPr>
          <w:p>
            <w:pPr>
              <w:tabs>
                <w:tab w:val="left" w:pos="1512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住宿申请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Accommodation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单人房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Single Room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双人房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Double Room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四人房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Quadruple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0737" w:type="dxa"/>
            <w:gridSpan w:val="8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您是通过什么渠道获得我校信息的？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Where and how do you get to know Guangdong University of Finance &amp; Economics (GDUFE)?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中介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/Agency  ________________________________________________________________________________</w:t>
            </w:r>
          </w:p>
          <w:p>
            <w:pPr>
              <w:widowControl/>
              <w:ind w:firstLine="990" w:firstLineChars="5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教育展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Education Fair      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广财大学生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/GDUFE student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（姓名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Name _____________________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）</w:t>
            </w:r>
          </w:p>
          <w:p>
            <w:pPr>
              <w:widowControl/>
              <w:ind w:firstLine="990" w:firstLineChars="5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亲戚或朋友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Relative or friend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网络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/Internet    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□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其他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Other 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0737" w:type="dxa"/>
            <w:gridSpan w:val="8"/>
          </w:tcPr>
          <w:p>
            <w:pPr>
              <w:widowControl/>
              <w:spacing w:line="260" w:lineRule="exact"/>
              <w:ind w:right="-512" w:rightChars="-244"/>
              <w:jc w:val="center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所附材料（请在所附材料前划“√”标明）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/ Materials Attached (Please indicate with “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√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” in the bracket.)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护照复印件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Applicant’s passport (photocopy)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本人最后学历成绩单复印件（须公证）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/Transcripts of the most advanced studies (notarized)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本人最后学历证书和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或学位证书复印件（须公证）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Diploma and / or degree of the most advanced studies (notarized)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外国人体体格检查记录（复印件）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Foreigner Physical Examination Form (photocopy)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来广东财经大学学习计划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Study Plan at GDUFE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所发表文章等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/ Publications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ind w:right="-512" w:rightChars="-244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其他附件（请列出）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 Other attachments 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0737" w:type="dxa"/>
            <w:gridSpan w:val="8"/>
          </w:tcPr>
          <w:p>
            <w:pPr>
              <w:widowControl/>
              <w:spacing w:line="260" w:lineRule="exact"/>
              <w:ind w:right="-512" w:rightChars="-244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申请人保证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I hereby affirm that:</w:t>
            </w:r>
          </w:p>
          <w:p>
            <w:pPr>
              <w:widowControl/>
              <w:spacing w:line="260" w:lineRule="exact"/>
              <w:ind w:right="-512" w:rightChars="-244" w:firstLine="360" w:firstLineChars="20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1.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所提供的上述各项信息全部真实无误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All the information in this form is true and correct;</w:t>
            </w:r>
          </w:p>
          <w:p>
            <w:pPr>
              <w:widowControl/>
              <w:spacing w:line="260" w:lineRule="exact"/>
              <w:ind w:left="181" w:leftChars="86" w:right="-512" w:rightChars="-244" w:firstLine="180" w:firstLineChars="10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2.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在广东财经大学学习期间，遵守中国的法律法规和学校的校纪校规，服从学校的教学安排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During my studies at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Guangdong </w:t>
            </w:r>
          </w:p>
          <w:p>
            <w:pPr>
              <w:widowControl/>
              <w:spacing w:line="260" w:lineRule="exact"/>
              <w:ind w:left="181" w:leftChars="86" w:right="-512" w:rightChars="-244" w:firstLine="450" w:firstLineChars="2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sz w:val="18"/>
                <w:szCs w:val="20"/>
              </w:rPr>
              <w:t>University of Finance &amp; Economics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, I shall abide by the laws of the People’s Republic of China and the regulations of the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 xml:space="preserve"> University,</w:t>
            </w:r>
          </w:p>
          <w:p>
            <w:pPr>
              <w:widowControl/>
              <w:spacing w:line="260" w:lineRule="exact"/>
              <w:ind w:left="181" w:leftChars="86" w:right="-512" w:rightChars="-244" w:firstLine="450" w:firstLineChars="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and concentrate on my study and research in accordance with the teaching programs made by the University.</w:t>
            </w:r>
          </w:p>
          <w:p>
            <w:pPr>
              <w:widowControl/>
              <w:spacing w:line="260" w:lineRule="exact"/>
              <w:ind w:right="-512" w:rightChars="-244" w:firstLine="360" w:firstLineChars="20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3. 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按规定期限完成学业，不在华非法滞留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I shall complete my scheduled program within the stated period of time, and will not </w:t>
            </w:r>
          </w:p>
          <w:p>
            <w:pPr>
              <w:widowControl/>
              <w:spacing w:line="260" w:lineRule="exact"/>
              <w:ind w:right="-512" w:rightChars="-244" w:firstLine="630" w:firstLineChars="3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illegally extend my stay in China.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申请人签名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Applicant’s Signature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___________________________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日期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Date 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月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/Month_______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日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/Day_____________</w:t>
            </w:r>
            <w:r>
              <w:rPr>
                <w:rFonts w:hint="eastAsia" w:ascii="Calibri" w:hAnsi="Calibri" w:eastAsia="宋体" w:cs="Times New Roman"/>
                <w:sz w:val="18"/>
                <w:szCs w:val="20"/>
              </w:rPr>
              <w:t>年</w:t>
            </w:r>
            <w:r>
              <w:rPr>
                <w:rFonts w:ascii="Calibri" w:hAnsi="Calibri" w:eastAsia="宋体" w:cs="Times New Roman"/>
                <w:sz w:val="18"/>
                <w:szCs w:val="20"/>
              </w:rPr>
              <w:t>/Year</w:t>
            </w:r>
          </w:p>
          <w:p>
            <w:pPr>
              <w:widowControl/>
              <w:spacing w:line="260" w:lineRule="exact"/>
              <w:ind w:right="-512" w:rightChars="-244" w:firstLine="2250" w:firstLineChars="1250"/>
              <w:rPr>
                <w:rFonts w:ascii="Calibri" w:hAnsi="Calibri" w:eastAsia="宋体" w:cs="Times New Roman"/>
                <w:kern w:val="0"/>
                <w:sz w:val="18"/>
                <w:szCs w:val="20"/>
              </w:rPr>
            </w:pPr>
          </w:p>
          <w:p>
            <w:pPr>
              <w:widowControl/>
              <w:spacing w:line="260" w:lineRule="exact"/>
              <w:ind w:right="-512" w:rightChars="-244"/>
              <w:jc w:val="center"/>
              <w:rPr>
                <w:rFonts w:ascii="Calibri" w:hAnsi="Calibri" w:eastAsia="宋体" w:cs="Times New Roman"/>
                <w:sz w:val="18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>(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20"/>
              </w:rPr>
              <w:t>无此签名，申请无效</w:t>
            </w:r>
            <w:r>
              <w:rPr>
                <w:rFonts w:ascii="Calibri" w:hAnsi="Calibri" w:eastAsia="宋体" w:cs="Times New Roman"/>
                <w:kern w:val="0"/>
                <w:sz w:val="18"/>
                <w:szCs w:val="20"/>
              </w:rPr>
              <w:t xml:space="preserve"> / Only with the applicant’s signature shall the application be valid.)</w:t>
            </w:r>
          </w:p>
        </w:tc>
      </w:tr>
    </w:tbl>
    <w:p>
      <w:pPr>
        <w:widowControl/>
        <w:spacing w:line="280" w:lineRule="exact"/>
        <w:ind w:right="-512" w:rightChars="-244"/>
        <w:rPr>
          <w:rFonts w:ascii="Calibri" w:hAnsi="Calibri" w:eastAsia="宋体" w:cs="Times New Roman"/>
          <w:b/>
          <w:kern w:val="0"/>
          <w:szCs w:val="21"/>
        </w:rPr>
      </w:pPr>
    </w:p>
    <w:p>
      <w:pPr>
        <w:widowControl/>
        <w:spacing w:line="280" w:lineRule="exact"/>
        <w:ind w:right="-512" w:rightChars="-244"/>
        <w:rPr>
          <w:rFonts w:ascii="Calibri" w:hAnsi="Calibri" w:eastAsia="宋体" w:cs="Times New Roman"/>
          <w:b/>
          <w:kern w:val="0"/>
          <w:szCs w:val="21"/>
        </w:rPr>
      </w:pPr>
      <w:r>
        <w:rPr>
          <w:rFonts w:hint="eastAsia" w:ascii="Calibri" w:hAnsi="Calibri" w:eastAsia="宋体" w:cs="Times New Roman"/>
          <w:b/>
          <w:kern w:val="0"/>
          <w:szCs w:val="21"/>
        </w:rPr>
        <w:t>请通过电子邮件、传真或邮寄将此表送至</w:t>
      </w:r>
      <w:r>
        <w:rPr>
          <w:rFonts w:ascii="Calibri" w:hAnsi="Calibri" w:eastAsia="宋体" w:cs="Times New Roman"/>
          <w:b/>
          <w:kern w:val="0"/>
          <w:szCs w:val="21"/>
        </w:rPr>
        <w:t xml:space="preserve"> / Please email, fax, or post this form to:</w:t>
      </w:r>
    </w:p>
    <w:p>
      <w:pPr>
        <w:widowControl/>
        <w:spacing w:line="280" w:lineRule="exact"/>
        <w:ind w:right="-512" w:rightChars="-244" w:firstLine="270" w:firstLineChars="150"/>
        <w:rPr>
          <w:rFonts w:ascii="Calibri" w:hAnsi="Calibri" w:eastAsia="宋体" w:cs="Times New Roman"/>
          <w:color w:val="000000"/>
          <w:sz w:val="18"/>
          <w:szCs w:val="18"/>
        </w:rPr>
      </w:pPr>
      <w:r>
        <w:rPr>
          <w:rFonts w:hint="eastAsia" w:ascii="Calibri" w:hAnsi="Calibri" w:eastAsia="宋体" w:cs="Times New Roman"/>
          <w:color w:val="000000"/>
          <w:sz w:val="18"/>
          <w:szCs w:val="18"/>
        </w:rPr>
        <w:t>中国广东省广州市海珠区仑头路</w:t>
      </w:r>
      <w:r>
        <w:rPr>
          <w:rFonts w:ascii="Calibri" w:hAnsi="Calibri" w:eastAsia="宋体" w:cs="Times New Roman"/>
          <w:color w:val="000000"/>
          <w:sz w:val="18"/>
          <w:szCs w:val="18"/>
        </w:rPr>
        <w:t>21</w:t>
      </w:r>
      <w:r>
        <w:rPr>
          <w:rFonts w:hint="eastAsia" w:ascii="Calibri" w:hAnsi="Calibri" w:eastAsia="宋体" w:cs="Times New Roman"/>
          <w:color w:val="000000"/>
          <w:sz w:val="18"/>
          <w:szCs w:val="18"/>
        </w:rPr>
        <w:t>号</w:t>
      </w:r>
      <w:r>
        <w:rPr>
          <w:rFonts w:ascii="Calibri" w:hAnsi="Calibri" w:eastAsia="宋体" w:cs="Times New Roman"/>
          <w:color w:val="000000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18"/>
          <w:szCs w:val="18"/>
        </w:rPr>
        <w:t>广东财经大学</w:t>
      </w:r>
      <w:r>
        <w:rPr>
          <w:rFonts w:ascii="Calibri" w:hAnsi="Calibri" w:eastAsia="宋体" w:cs="Times New Roman"/>
          <w:color w:val="000000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18"/>
          <w:szCs w:val="18"/>
        </w:rPr>
        <w:t>国际交流与合作处（邮编：</w:t>
      </w:r>
      <w:r>
        <w:rPr>
          <w:rFonts w:ascii="Calibri" w:hAnsi="Calibri" w:eastAsia="宋体" w:cs="Times New Roman"/>
          <w:color w:val="000000"/>
          <w:sz w:val="18"/>
          <w:szCs w:val="18"/>
        </w:rPr>
        <w:t>510320</w:t>
      </w:r>
      <w:r>
        <w:rPr>
          <w:rFonts w:hint="eastAsia" w:ascii="Calibri" w:hAnsi="Calibri" w:eastAsia="宋体" w:cs="Times New Roman"/>
          <w:color w:val="000000"/>
          <w:sz w:val="18"/>
          <w:szCs w:val="18"/>
        </w:rPr>
        <w:t>）</w:t>
      </w:r>
    </w:p>
    <w:p>
      <w:pPr>
        <w:widowControl/>
        <w:spacing w:line="280" w:lineRule="exact"/>
        <w:ind w:right="-512" w:rightChars="-244" w:firstLine="1578" w:firstLineChars="873"/>
        <w:rPr>
          <w:rFonts w:ascii="Arial" w:hAnsi="Arial" w:eastAsia="宋体" w:cs="Arial"/>
          <w:b/>
          <w:color w:val="333333"/>
          <w:sz w:val="18"/>
          <w:szCs w:val="18"/>
        </w:rPr>
      </w:pPr>
      <w:r>
        <w:rPr>
          <w:rFonts w:ascii="Arial" w:hAnsi="Arial" w:eastAsia="宋体" w:cs="Arial"/>
          <w:b/>
          <w:color w:val="333333"/>
          <w:sz w:val="18"/>
          <w:szCs w:val="18"/>
        </w:rPr>
        <w:t>Office of International Exchange and Cooperation</w:t>
      </w:r>
    </w:p>
    <w:p>
      <w:pPr>
        <w:widowControl/>
        <w:spacing w:line="280" w:lineRule="exact"/>
        <w:ind w:right="-512" w:rightChars="-244" w:firstLine="1664" w:firstLineChars="921"/>
        <w:rPr>
          <w:rFonts w:ascii="Arial" w:hAnsi="Arial" w:eastAsia="宋体" w:cs="Arial"/>
          <w:b/>
          <w:color w:val="333333"/>
          <w:sz w:val="18"/>
          <w:szCs w:val="18"/>
        </w:rPr>
      </w:pPr>
      <w:r>
        <w:rPr>
          <w:rFonts w:ascii="Arial" w:hAnsi="Arial" w:eastAsia="宋体" w:cs="Arial"/>
          <w:b/>
          <w:color w:val="333333"/>
          <w:sz w:val="18"/>
          <w:szCs w:val="18"/>
        </w:rPr>
        <w:t>Guangdong University of Finance &amp; Economics</w:t>
      </w:r>
    </w:p>
    <w:p>
      <w:pPr>
        <w:widowControl/>
        <w:spacing w:line="280" w:lineRule="exact"/>
        <w:ind w:left="-496" w:leftChars="-236" w:right="-512" w:rightChars="-244" w:firstLine="708" w:firstLineChars="392"/>
        <w:rPr>
          <w:rFonts w:ascii="Arial" w:hAnsi="Arial" w:eastAsia="宋体" w:cs="Arial"/>
          <w:color w:val="333333"/>
          <w:sz w:val="18"/>
          <w:szCs w:val="18"/>
        </w:rPr>
      </w:pPr>
      <w:r>
        <w:rPr>
          <w:rFonts w:ascii="Arial" w:hAnsi="Arial" w:eastAsia="宋体" w:cs="Arial"/>
          <w:b/>
          <w:color w:val="333333"/>
          <w:sz w:val="18"/>
          <w:szCs w:val="18"/>
        </w:rPr>
        <w:t>21 Luntou Road, Haizhu District, Guangzhou 510320, Guangdong Province, P. R. China</w:t>
      </w:r>
    </w:p>
    <w:p>
      <w:pPr>
        <w:widowControl/>
        <w:spacing w:line="280" w:lineRule="exact"/>
        <w:ind w:left="-496" w:leftChars="-236" w:right="-512" w:rightChars="-244" w:firstLine="1100" w:firstLineChars="550"/>
        <w:rPr>
          <w:rFonts w:ascii="Calibri" w:hAnsi="Calibri" w:eastAsia="宋体" w:cs="Times New Roman"/>
          <w:bCs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电话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 / Tel: </w:t>
      </w: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＋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86 20 8409 6080         </w:t>
      </w: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传真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 / Fax: </w:t>
      </w: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＋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>86 20 8409 6140</w:t>
      </w:r>
    </w:p>
    <w:p>
      <w:pPr>
        <w:widowControl/>
        <w:spacing w:line="280" w:lineRule="exact"/>
        <w:ind w:left="-496" w:leftChars="-236" w:right="-512" w:rightChars="-244" w:firstLine="1100" w:firstLineChars="550"/>
        <w:rPr>
          <w:rFonts w:ascii="Calibri" w:hAnsi="Calibri" w:eastAsia="宋体" w:cs="Times New Roman"/>
          <w:bCs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电子邮箱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 / Email</w:t>
      </w: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：</w:t>
      </w:r>
      <w:r>
        <w:fldChar w:fldCharType="begin"/>
      </w:r>
      <w:r>
        <w:instrText xml:space="preserve"> HYPERLINK "mailto:fao3@gdufe.edu.cn" </w:instrText>
      </w:r>
      <w:r>
        <w:fldChar w:fldCharType="separate"/>
      </w:r>
      <w:r>
        <w:rPr>
          <w:rFonts w:ascii="Calibri" w:hAnsi="Calibri" w:eastAsia="宋体" w:cs="Times New Roman"/>
          <w:bCs/>
          <w:color w:val="0000FF"/>
          <w:kern w:val="0"/>
          <w:sz w:val="20"/>
          <w:szCs w:val="20"/>
          <w:u w:val="single"/>
        </w:rPr>
        <w:t>fao3@gdufe.edu.cn</w:t>
      </w:r>
      <w:r>
        <w:rPr>
          <w:rFonts w:ascii="Calibri" w:hAnsi="Calibri" w:eastAsia="宋体" w:cs="Times New Roman"/>
          <w:bCs/>
          <w:color w:val="0000FF"/>
          <w:kern w:val="0"/>
          <w:sz w:val="20"/>
          <w:szCs w:val="20"/>
          <w:u w:val="single"/>
        </w:rPr>
        <w:fldChar w:fldCharType="end"/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   </w:t>
      </w:r>
      <w:r>
        <w:rPr>
          <w:rFonts w:hint="eastAsia" w:ascii="Calibri" w:hAnsi="Calibri" w:eastAsia="宋体" w:cs="Times New Roman"/>
          <w:bCs/>
          <w:kern w:val="0"/>
          <w:sz w:val="20"/>
          <w:szCs w:val="20"/>
        </w:rPr>
        <w:t>网址</w:t>
      </w:r>
      <w:r>
        <w:rPr>
          <w:rFonts w:ascii="Calibri" w:hAnsi="Calibri" w:eastAsia="宋体" w:cs="Times New Roman"/>
          <w:bCs/>
          <w:kern w:val="0"/>
          <w:sz w:val="20"/>
          <w:szCs w:val="20"/>
        </w:rPr>
        <w:t xml:space="preserve"> / Website: http://english.gdufe.edu.cn/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53CD5"/>
    <w:multiLevelType w:val="multilevel"/>
    <w:tmpl w:val="24853CD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1C"/>
    <w:rsid w:val="007A4DFD"/>
    <w:rsid w:val="00806549"/>
    <w:rsid w:val="0085471C"/>
    <w:rsid w:val="00A8433E"/>
    <w:rsid w:val="00C23C19"/>
    <w:rsid w:val="00E32864"/>
    <w:rsid w:val="00E8286E"/>
    <w:rsid w:val="47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1183</Words>
  <Characters>4195</Characters>
  <Lines>37</Lines>
  <Paragraphs>10</Paragraphs>
  <TotalTime>8</TotalTime>
  <ScaleCrop>false</ScaleCrop>
  <LinksUpToDate>false</LinksUpToDate>
  <CharactersWithSpaces>5058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2019-11-05T03:01:00Z</dcterms:created>
  <dc:creator>Carrie</dc:creator>
  <cp:lastModifiedBy>*Double**豆</cp:lastModifiedBy>
  <dcterms:modified xsi:type="dcterms:W3CDTF">2023-02-08T08:57:50Z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B0111855CD1748AF9100C892BE2BD898</vt:lpwstr>
  </property>
</Properties>
</file>