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CA6" w:rsidRDefault="008D32A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F86CA6" w:rsidRDefault="00F86CA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F86CA6" w:rsidRDefault="008D32A1">
      <w:pPr>
        <w:spacing w:line="56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澳门科技大学现有本科专业</w:t>
      </w:r>
      <w:r w:rsidR="00A93174">
        <w:rPr>
          <w:rFonts w:ascii="方正小标宋简体" w:eastAsia="方正小标宋简体" w:hint="eastAsia"/>
          <w:b/>
          <w:bCs/>
          <w:sz w:val="36"/>
          <w:szCs w:val="36"/>
        </w:rPr>
        <w:t>一览表</w:t>
      </w:r>
    </w:p>
    <w:p w:rsidR="00F86CA6" w:rsidRDefault="00F86CA6">
      <w:pPr>
        <w:spacing w:line="56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76"/>
        <w:gridCol w:w="5835"/>
      </w:tblGrid>
      <w:tr w:rsidR="00F86CA6">
        <w:trPr>
          <w:trHeight w:val="592"/>
          <w:jc w:val="center"/>
        </w:trPr>
        <w:tc>
          <w:tcPr>
            <w:tcW w:w="2676" w:type="dxa"/>
            <w:vAlign w:val="center"/>
          </w:tcPr>
          <w:p w:rsidR="00F86CA6" w:rsidRDefault="008D32A1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学 院</w:t>
            </w:r>
          </w:p>
        </w:tc>
        <w:tc>
          <w:tcPr>
            <w:tcW w:w="5835" w:type="dxa"/>
            <w:vAlign w:val="center"/>
          </w:tcPr>
          <w:p w:rsidR="00F86CA6" w:rsidRDefault="008D32A1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本科专业</w:t>
            </w:r>
          </w:p>
        </w:tc>
      </w:tr>
      <w:tr w:rsidR="00F86CA6">
        <w:trPr>
          <w:trHeight w:val="857"/>
          <w:jc w:val="center"/>
        </w:trPr>
        <w:tc>
          <w:tcPr>
            <w:tcW w:w="2676" w:type="dxa"/>
            <w:vAlign w:val="center"/>
          </w:tcPr>
          <w:p w:rsidR="00F86CA6" w:rsidRDefault="008D32A1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创新工程学院</w:t>
            </w:r>
          </w:p>
        </w:tc>
        <w:tc>
          <w:tcPr>
            <w:tcW w:w="5835" w:type="dxa"/>
            <w:vAlign w:val="center"/>
          </w:tcPr>
          <w:p w:rsidR="00F86CA6" w:rsidRDefault="008D32A1"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计算机科学、电子与信息工程、软件工程</w:t>
            </w:r>
          </w:p>
        </w:tc>
      </w:tr>
      <w:tr w:rsidR="00A66528">
        <w:trPr>
          <w:trHeight w:val="857"/>
          <w:jc w:val="center"/>
        </w:trPr>
        <w:tc>
          <w:tcPr>
            <w:tcW w:w="2676" w:type="dxa"/>
            <w:vAlign w:val="center"/>
          </w:tcPr>
          <w:p w:rsidR="00A66528" w:rsidRDefault="00A66528">
            <w:pPr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中医药学院</w:t>
            </w:r>
          </w:p>
        </w:tc>
        <w:tc>
          <w:tcPr>
            <w:tcW w:w="5835" w:type="dxa"/>
            <w:vAlign w:val="center"/>
          </w:tcPr>
          <w:p w:rsidR="00A66528" w:rsidRDefault="00A66528">
            <w:pPr>
              <w:spacing w:line="440" w:lineRule="exact"/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中医学、中药学</w:t>
            </w:r>
          </w:p>
        </w:tc>
      </w:tr>
      <w:tr w:rsidR="00A66528">
        <w:trPr>
          <w:trHeight w:val="857"/>
          <w:jc w:val="center"/>
        </w:trPr>
        <w:tc>
          <w:tcPr>
            <w:tcW w:w="2676" w:type="dxa"/>
            <w:vAlign w:val="center"/>
          </w:tcPr>
          <w:p w:rsidR="00A66528" w:rsidRDefault="00A66528">
            <w:pPr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5835" w:type="dxa"/>
            <w:vAlign w:val="center"/>
          </w:tcPr>
          <w:p w:rsidR="00A66528" w:rsidRDefault="00A66528">
            <w:pPr>
              <w:spacing w:line="440" w:lineRule="exact"/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内外全科医学、药学、食品与营养科学</w:t>
            </w:r>
          </w:p>
        </w:tc>
      </w:tr>
      <w:tr w:rsidR="00F86CA6">
        <w:trPr>
          <w:jc w:val="center"/>
        </w:trPr>
        <w:tc>
          <w:tcPr>
            <w:tcW w:w="2676" w:type="dxa"/>
            <w:vAlign w:val="center"/>
          </w:tcPr>
          <w:p w:rsidR="00F86CA6" w:rsidRDefault="008D32A1">
            <w:pPr>
              <w:spacing w:line="440" w:lineRule="exact"/>
              <w:jc w:val="center"/>
              <w:rPr>
                <w:rFonts w:ascii="仿宋_GB2312" w:eastAsia="仿宋_GB2312" w:hAnsi="Helvetica" w:cs="Helvetic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商学院</w:t>
            </w:r>
          </w:p>
        </w:tc>
        <w:tc>
          <w:tcPr>
            <w:tcW w:w="5835" w:type="dxa"/>
            <w:vAlign w:val="center"/>
          </w:tcPr>
          <w:p w:rsidR="00F86CA6" w:rsidRDefault="008D32A1"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会计学、金融学、人力资源管理学、市场营销学、供应链管理学、资讯系统学、商业分析学、国际贸易学、商务管理学、应用经济学</w:t>
            </w:r>
          </w:p>
        </w:tc>
      </w:tr>
      <w:tr w:rsidR="00F86CA6">
        <w:trPr>
          <w:trHeight w:val="1101"/>
          <w:jc w:val="center"/>
        </w:trPr>
        <w:tc>
          <w:tcPr>
            <w:tcW w:w="2676" w:type="dxa"/>
            <w:vAlign w:val="center"/>
          </w:tcPr>
          <w:p w:rsidR="00F86CA6" w:rsidRDefault="008D32A1">
            <w:pPr>
              <w:spacing w:line="440" w:lineRule="exact"/>
              <w:jc w:val="center"/>
              <w:rPr>
                <w:rFonts w:ascii="仿宋_GB2312" w:eastAsia="仿宋_GB2312" w:hAnsi="Helvetica" w:cs="Helvetic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酒店与旅游</w:t>
            </w:r>
          </w:p>
          <w:p w:rsidR="00F86CA6" w:rsidRDefault="008D32A1">
            <w:pPr>
              <w:spacing w:line="440" w:lineRule="exact"/>
              <w:jc w:val="center"/>
              <w:rPr>
                <w:rFonts w:ascii="仿宋_GB2312" w:eastAsia="仿宋_GB2312" w:hAnsi="Helvetica" w:cs="Helvetic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管理学院</w:t>
            </w:r>
          </w:p>
        </w:tc>
        <w:tc>
          <w:tcPr>
            <w:tcW w:w="5835" w:type="dxa"/>
            <w:vAlign w:val="center"/>
          </w:tcPr>
          <w:p w:rsidR="00F86CA6" w:rsidRDefault="008D32A1">
            <w:pPr>
              <w:spacing w:line="440" w:lineRule="exact"/>
              <w:rPr>
                <w:rFonts w:ascii="仿宋_GB2312" w:eastAsia="仿宋_GB2312" w:hAnsi="Helvetica" w:cs="Helvetic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酒店管理、会展管理、文化旅游管理、智慧旅游管理、服务质素和零售管理</w:t>
            </w:r>
          </w:p>
        </w:tc>
      </w:tr>
      <w:tr w:rsidR="00F86CA6">
        <w:trPr>
          <w:trHeight w:val="569"/>
          <w:jc w:val="center"/>
        </w:trPr>
        <w:tc>
          <w:tcPr>
            <w:tcW w:w="2676" w:type="dxa"/>
            <w:vAlign w:val="center"/>
          </w:tcPr>
          <w:p w:rsidR="00F86CA6" w:rsidRDefault="008D32A1">
            <w:pPr>
              <w:spacing w:line="440" w:lineRule="exact"/>
              <w:jc w:val="center"/>
              <w:rPr>
                <w:rFonts w:ascii="仿宋_GB2312" w:eastAsia="仿宋_GB2312" w:hAnsi="Helvetica" w:cs="Helvetic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法学院</w:t>
            </w:r>
          </w:p>
        </w:tc>
        <w:tc>
          <w:tcPr>
            <w:tcW w:w="5835" w:type="dxa"/>
            <w:vAlign w:val="center"/>
          </w:tcPr>
          <w:p w:rsidR="00F86CA6" w:rsidRDefault="008D32A1">
            <w:pPr>
              <w:spacing w:line="440" w:lineRule="exact"/>
              <w:rPr>
                <w:rFonts w:ascii="仿宋_GB2312" w:eastAsia="仿宋_GB2312" w:hAnsi="Helvetica" w:cs="Helvetic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法学</w:t>
            </w:r>
          </w:p>
        </w:tc>
      </w:tr>
      <w:tr w:rsidR="00F86CA6">
        <w:trPr>
          <w:trHeight w:val="615"/>
          <w:jc w:val="center"/>
        </w:trPr>
        <w:tc>
          <w:tcPr>
            <w:tcW w:w="2676" w:type="dxa"/>
            <w:vAlign w:val="center"/>
          </w:tcPr>
          <w:p w:rsidR="00F86CA6" w:rsidRDefault="008D32A1">
            <w:pPr>
              <w:spacing w:line="440" w:lineRule="exact"/>
              <w:jc w:val="center"/>
              <w:rPr>
                <w:rFonts w:ascii="仿宋_GB2312" w:eastAsia="仿宋_GB2312" w:hAnsi="Helvetica" w:cs="Helvetic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国际学院</w:t>
            </w:r>
          </w:p>
        </w:tc>
        <w:tc>
          <w:tcPr>
            <w:tcW w:w="5835" w:type="dxa"/>
            <w:vAlign w:val="center"/>
          </w:tcPr>
          <w:p w:rsidR="00F86CA6" w:rsidRDefault="008D32A1"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英语</w:t>
            </w:r>
            <w:r w:rsidR="00A66528"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、葡萄牙语、西班牙语</w:t>
            </w:r>
          </w:p>
        </w:tc>
      </w:tr>
      <w:tr w:rsidR="00F86CA6">
        <w:trPr>
          <w:trHeight w:val="1562"/>
          <w:jc w:val="center"/>
        </w:trPr>
        <w:tc>
          <w:tcPr>
            <w:tcW w:w="2676" w:type="dxa"/>
            <w:vAlign w:val="center"/>
          </w:tcPr>
          <w:p w:rsidR="00F86CA6" w:rsidRDefault="008D32A1">
            <w:pPr>
              <w:spacing w:line="440" w:lineRule="exact"/>
              <w:jc w:val="center"/>
              <w:rPr>
                <w:rFonts w:ascii="仿宋_GB2312" w:eastAsia="仿宋_GB2312" w:hAnsi="Helvetica" w:cs="Helvetic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人文艺术学院</w:t>
            </w:r>
          </w:p>
        </w:tc>
        <w:tc>
          <w:tcPr>
            <w:tcW w:w="5835" w:type="dxa"/>
            <w:vAlign w:val="center"/>
          </w:tcPr>
          <w:p w:rsidR="00F86CA6" w:rsidRDefault="008D32A1"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景观设计、室内设计、产品设计、视觉传达设计、传播学、公共关系与广告学、游戏设计、动画设计、影视制作</w:t>
            </w:r>
            <w:r w:rsidR="00A66528"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、影视表演、舞台表演</w:t>
            </w:r>
            <w:bookmarkStart w:id="0" w:name="_GoBack"/>
            <w:bookmarkEnd w:id="0"/>
          </w:p>
        </w:tc>
      </w:tr>
    </w:tbl>
    <w:p w:rsidR="00F86CA6" w:rsidRDefault="00F86CA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86CA6" w:rsidRDefault="00F86CA6"/>
    <w:p w:rsidR="00F86CA6" w:rsidRDefault="00F86CA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86CA6" w:rsidRDefault="00F86CA6"/>
    <w:sectPr w:rsidR="00F86CA6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89A" w:rsidRDefault="00BC089A">
      <w:r>
        <w:separator/>
      </w:r>
    </w:p>
  </w:endnote>
  <w:endnote w:type="continuationSeparator" w:id="0">
    <w:p w:rsidR="00BC089A" w:rsidRDefault="00BC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CA6" w:rsidRDefault="008D32A1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CA6" w:rsidRDefault="008D32A1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86CA6" w:rsidRDefault="008D32A1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CA6" w:rsidRDefault="008D32A1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CA6" w:rsidRDefault="008D32A1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F86CA6" w:rsidRDefault="008D32A1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89A" w:rsidRDefault="00BC089A">
      <w:r>
        <w:separator/>
      </w:r>
    </w:p>
  </w:footnote>
  <w:footnote w:type="continuationSeparator" w:id="0">
    <w:p w:rsidR="00BC089A" w:rsidRDefault="00BC0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JkZjU4MTdkYTVkYzhmOTE2MjQ2MDU5YmJhNjc0YTEifQ=="/>
  </w:docVars>
  <w:rsids>
    <w:rsidRoot w:val="007A0371"/>
    <w:rsid w:val="007A0371"/>
    <w:rsid w:val="008D32A1"/>
    <w:rsid w:val="00A66528"/>
    <w:rsid w:val="00A93174"/>
    <w:rsid w:val="00BC089A"/>
    <w:rsid w:val="00F86CA6"/>
    <w:rsid w:val="0C907D05"/>
    <w:rsid w:val="184B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BE125"/>
  <w15:docId w15:val="{C400ED1D-379C-4EBD-898A-52E24AD3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6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665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Carrie</cp:lastModifiedBy>
  <cp:revision>3</cp:revision>
  <cp:lastPrinted>2022-09-15T06:29:00Z</cp:lastPrinted>
  <dcterms:created xsi:type="dcterms:W3CDTF">2022-09-15T00:15:00Z</dcterms:created>
  <dcterms:modified xsi:type="dcterms:W3CDTF">2023-03-17T00:21:00Z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BA7495168A9C4756A225A6F789A27410</vt:lpwstr>
  </property>
</Properties>
</file>