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CA6" w:rsidRDefault="008D32A1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86CA6" w:rsidRDefault="00F86CA6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F86CA6" w:rsidRDefault="008D32A1">
      <w:pPr>
        <w:spacing w:line="56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  <w:r>
        <w:rPr>
          <w:rFonts w:ascii="方正小标宋简体" w:eastAsia="方正小标宋简体" w:hint="eastAsia"/>
          <w:b/>
          <w:bCs/>
          <w:sz w:val="36"/>
          <w:szCs w:val="36"/>
        </w:rPr>
        <w:t>澳门科技大学现有本科专业</w:t>
      </w:r>
      <w:r w:rsidR="00A93174">
        <w:rPr>
          <w:rFonts w:ascii="方正小标宋简体" w:eastAsia="方正小标宋简体" w:hint="eastAsia"/>
          <w:b/>
          <w:bCs/>
          <w:sz w:val="36"/>
          <w:szCs w:val="36"/>
        </w:rPr>
        <w:t>一览表</w:t>
      </w:r>
    </w:p>
    <w:p w:rsidR="00F86CA6" w:rsidRDefault="00F86CA6">
      <w:pPr>
        <w:spacing w:line="560" w:lineRule="exact"/>
        <w:jc w:val="center"/>
        <w:rPr>
          <w:rFonts w:ascii="方正小标宋简体" w:eastAsia="方正小标宋简体"/>
          <w:b/>
          <w:bCs/>
          <w:sz w:val="36"/>
          <w:szCs w:val="36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2676"/>
        <w:gridCol w:w="5835"/>
      </w:tblGrid>
      <w:tr w:rsidR="00F86CA6">
        <w:trPr>
          <w:trHeight w:val="592"/>
          <w:jc w:val="center"/>
        </w:trPr>
        <w:tc>
          <w:tcPr>
            <w:tcW w:w="2676" w:type="dxa"/>
            <w:vAlign w:val="center"/>
          </w:tcPr>
          <w:p w:rsidR="00F86CA6" w:rsidRDefault="008D32A1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学 院</w:t>
            </w:r>
          </w:p>
        </w:tc>
        <w:tc>
          <w:tcPr>
            <w:tcW w:w="5835" w:type="dxa"/>
            <w:vAlign w:val="center"/>
          </w:tcPr>
          <w:p w:rsidR="00F86CA6" w:rsidRDefault="008D32A1">
            <w:pPr>
              <w:spacing w:line="440" w:lineRule="exact"/>
              <w:jc w:val="center"/>
              <w:rPr>
                <w:rFonts w:ascii="仿宋_GB2312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kern w:val="0"/>
                <w:sz w:val="28"/>
                <w:szCs w:val="28"/>
              </w:rPr>
              <w:t>本科专业</w:t>
            </w:r>
          </w:p>
        </w:tc>
      </w:tr>
      <w:tr w:rsidR="00F86CA6">
        <w:trPr>
          <w:trHeight w:val="857"/>
          <w:jc w:val="center"/>
        </w:trPr>
        <w:tc>
          <w:tcPr>
            <w:tcW w:w="2676" w:type="dxa"/>
            <w:vAlign w:val="center"/>
          </w:tcPr>
          <w:p w:rsidR="00F86CA6" w:rsidRDefault="008D32A1">
            <w:pPr>
              <w:spacing w:line="44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创新工程学院</w:t>
            </w:r>
          </w:p>
        </w:tc>
        <w:tc>
          <w:tcPr>
            <w:tcW w:w="5835" w:type="dxa"/>
            <w:vAlign w:val="center"/>
          </w:tcPr>
          <w:p w:rsidR="00F86CA6" w:rsidRDefault="008D32A1"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计算机科学、电子与信息工程、软件工程</w:t>
            </w:r>
          </w:p>
        </w:tc>
      </w:tr>
      <w:tr w:rsidR="00A66528">
        <w:trPr>
          <w:trHeight w:val="857"/>
          <w:jc w:val="center"/>
        </w:trPr>
        <w:tc>
          <w:tcPr>
            <w:tcW w:w="2676" w:type="dxa"/>
            <w:vAlign w:val="center"/>
          </w:tcPr>
          <w:p w:rsidR="00A66528" w:rsidRDefault="00A66528">
            <w:pPr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中医药学院</w:t>
            </w:r>
          </w:p>
        </w:tc>
        <w:tc>
          <w:tcPr>
            <w:tcW w:w="5835" w:type="dxa"/>
            <w:vAlign w:val="center"/>
          </w:tcPr>
          <w:p w:rsidR="00A66528" w:rsidRDefault="00A66528">
            <w:pPr>
              <w:spacing w:line="440" w:lineRule="exact"/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中医学、中药学</w:t>
            </w:r>
          </w:p>
        </w:tc>
      </w:tr>
      <w:tr w:rsidR="00A66528">
        <w:trPr>
          <w:trHeight w:val="857"/>
          <w:jc w:val="center"/>
        </w:trPr>
        <w:tc>
          <w:tcPr>
            <w:tcW w:w="2676" w:type="dxa"/>
            <w:vAlign w:val="center"/>
          </w:tcPr>
          <w:p w:rsidR="00A66528" w:rsidRDefault="00A66528">
            <w:pPr>
              <w:spacing w:line="440" w:lineRule="exact"/>
              <w:jc w:val="center"/>
              <w:rPr>
                <w:rFonts w:ascii="仿宋_GB2312" w:eastAsia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int="eastAsia"/>
                <w:kern w:val="0"/>
                <w:sz w:val="28"/>
                <w:szCs w:val="28"/>
              </w:rPr>
              <w:t>医学院</w:t>
            </w:r>
          </w:p>
        </w:tc>
        <w:tc>
          <w:tcPr>
            <w:tcW w:w="5835" w:type="dxa"/>
            <w:vAlign w:val="center"/>
          </w:tcPr>
          <w:p w:rsidR="00A66528" w:rsidRDefault="00A66528">
            <w:pPr>
              <w:spacing w:line="440" w:lineRule="exact"/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内外全科医学、药学、食品与营养科学</w:t>
            </w:r>
          </w:p>
        </w:tc>
      </w:tr>
      <w:tr w:rsidR="00F86CA6">
        <w:trPr>
          <w:jc w:val="center"/>
        </w:trPr>
        <w:tc>
          <w:tcPr>
            <w:tcW w:w="2676" w:type="dxa"/>
            <w:vAlign w:val="center"/>
          </w:tcPr>
          <w:p w:rsidR="00F86CA6" w:rsidRDefault="008D32A1">
            <w:pPr>
              <w:spacing w:line="440" w:lineRule="exact"/>
              <w:jc w:val="center"/>
              <w:rPr>
                <w:rFonts w:ascii="仿宋_GB2312" w:eastAsia="仿宋_GB2312" w:hAnsi="Helvetica" w:cs="Helvetica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商学院</w:t>
            </w:r>
          </w:p>
        </w:tc>
        <w:tc>
          <w:tcPr>
            <w:tcW w:w="5835" w:type="dxa"/>
            <w:vAlign w:val="center"/>
          </w:tcPr>
          <w:p w:rsidR="00F86CA6" w:rsidRDefault="008D32A1"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会计学、金融学、人力资源管理学、市场营销学、供应链管理学、资讯系统学、商业分析学、国际贸易学、商务管理学、应用经济学</w:t>
            </w:r>
          </w:p>
        </w:tc>
      </w:tr>
      <w:tr w:rsidR="00F86CA6">
        <w:trPr>
          <w:trHeight w:val="1101"/>
          <w:jc w:val="center"/>
        </w:trPr>
        <w:tc>
          <w:tcPr>
            <w:tcW w:w="2676" w:type="dxa"/>
            <w:vAlign w:val="center"/>
          </w:tcPr>
          <w:p w:rsidR="00F86CA6" w:rsidRDefault="008D32A1">
            <w:pPr>
              <w:spacing w:line="440" w:lineRule="exact"/>
              <w:jc w:val="center"/>
              <w:rPr>
                <w:rFonts w:ascii="仿宋_GB2312" w:eastAsia="仿宋_GB2312" w:hAnsi="Helvetica" w:cs="Helvetica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酒店与旅游</w:t>
            </w:r>
          </w:p>
          <w:p w:rsidR="00F86CA6" w:rsidRDefault="008D32A1">
            <w:pPr>
              <w:spacing w:line="440" w:lineRule="exact"/>
              <w:jc w:val="center"/>
              <w:rPr>
                <w:rFonts w:ascii="仿宋_GB2312" w:eastAsia="仿宋_GB2312" w:hAnsi="Helvetica" w:cs="Helvetica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管理学院</w:t>
            </w:r>
          </w:p>
        </w:tc>
        <w:tc>
          <w:tcPr>
            <w:tcW w:w="5835" w:type="dxa"/>
            <w:vAlign w:val="center"/>
          </w:tcPr>
          <w:p w:rsidR="00F86CA6" w:rsidRDefault="008D32A1">
            <w:pPr>
              <w:spacing w:line="440" w:lineRule="exact"/>
              <w:rPr>
                <w:rFonts w:ascii="仿宋_GB2312" w:eastAsia="仿宋_GB2312" w:hAnsi="Helvetica" w:cs="Helvetica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酒店管理、会展管理、文化旅游管理、智慧旅游管理、服务质素和零售管理</w:t>
            </w:r>
          </w:p>
        </w:tc>
      </w:tr>
      <w:tr w:rsidR="00F86CA6">
        <w:trPr>
          <w:trHeight w:val="569"/>
          <w:jc w:val="center"/>
        </w:trPr>
        <w:tc>
          <w:tcPr>
            <w:tcW w:w="2676" w:type="dxa"/>
            <w:vAlign w:val="center"/>
          </w:tcPr>
          <w:p w:rsidR="00F86CA6" w:rsidRDefault="008D32A1">
            <w:pPr>
              <w:spacing w:line="440" w:lineRule="exact"/>
              <w:jc w:val="center"/>
              <w:rPr>
                <w:rFonts w:ascii="仿宋_GB2312" w:eastAsia="仿宋_GB2312" w:hAnsi="Helvetica" w:cs="Helvetica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法学院</w:t>
            </w:r>
          </w:p>
        </w:tc>
        <w:tc>
          <w:tcPr>
            <w:tcW w:w="5835" w:type="dxa"/>
            <w:vAlign w:val="center"/>
          </w:tcPr>
          <w:p w:rsidR="00F86CA6" w:rsidRDefault="008D32A1">
            <w:pPr>
              <w:spacing w:line="440" w:lineRule="exact"/>
              <w:rPr>
                <w:rFonts w:ascii="仿宋_GB2312" w:eastAsia="仿宋_GB2312" w:hAnsi="Helvetica" w:cs="Helvetica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法学</w:t>
            </w:r>
          </w:p>
        </w:tc>
      </w:tr>
      <w:tr w:rsidR="00F86CA6">
        <w:trPr>
          <w:trHeight w:val="615"/>
          <w:jc w:val="center"/>
        </w:trPr>
        <w:tc>
          <w:tcPr>
            <w:tcW w:w="2676" w:type="dxa"/>
            <w:vAlign w:val="center"/>
          </w:tcPr>
          <w:p w:rsidR="00F86CA6" w:rsidRDefault="008D32A1">
            <w:pPr>
              <w:spacing w:line="440" w:lineRule="exact"/>
              <w:jc w:val="center"/>
              <w:rPr>
                <w:rFonts w:ascii="仿宋_GB2312" w:eastAsia="仿宋_GB2312" w:hAnsi="Helvetica" w:cs="Helvetica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国际学院</w:t>
            </w:r>
          </w:p>
        </w:tc>
        <w:tc>
          <w:tcPr>
            <w:tcW w:w="5835" w:type="dxa"/>
            <w:vAlign w:val="center"/>
          </w:tcPr>
          <w:p w:rsidR="00F86CA6" w:rsidRDefault="008D32A1"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英语</w:t>
            </w:r>
            <w:r w:rsidR="00A66528"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、葡萄牙语、西班牙语</w:t>
            </w:r>
          </w:p>
        </w:tc>
      </w:tr>
      <w:tr w:rsidR="00F86CA6">
        <w:trPr>
          <w:trHeight w:val="1562"/>
          <w:jc w:val="center"/>
        </w:trPr>
        <w:tc>
          <w:tcPr>
            <w:tcW w:w="2676" w:type="dxa"/>
            <w:vAlign w:val="center"/>
          </w:tcPr>
          <w:p w:rsidR="00F86CA6" w:rsidRDefault="008D32A1">
            <w:pPr>
              <w:spacing w:line="440" w:lineRule="exact"/>
              <w:jc w:val="center"/>
              <w:rPr>
                <w:rFonts w:ascii="仿宋_GB2312" w:eastAsia="仿宋_GB2312" w:hAnsi="Helvetica" w:cs="Helvetica"/>
                <w:color w:val="333333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人文艺术学院</w:t>
            </w:r>
          </w:p>
        </w:tc>
        <w:tc>
          <w:tcPr>
            <w:tcW w:w="5835" w:type="dxa"/>
            <w:vAlign w:val="center"/>
          </w:tcPr>
          <w:p w:rsidR="00F86CA6" w:rsidRDefault="008D32A1">
            <w:pPr>
              <w:spacing w:line="440" w:lineRule="exact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景观设计、室内设计、产品设计、视觉传达设计、传播学、公共关系与广告学、游戏设计、动画设计、影视制作</w:t>
            </w:r>
            <w:r w:rsidR="00A66528">
              <w:rPr>
                <w:rFonts w:ascii="仿宋_GB2312" w:eastAsia="仿宋_GB2312" w:hAnsi="Helvetica" w:cs="Helvetica" w:hint="eastAsia"/>
                <w:color w:val="333333"/>
                <w:kern w:val="0"/>
                <w:sz w:val="28"/>
                <w:szCs w:val="28"/>
                <w:shd w:val="clear" w:color="auto" w:fill="FFFFFF"/>
              </w:rPr>
              <w:t>、影视表演、舞台表演</w:t>
            </w:r>
            <w:bookmarkStart w:id="0" w:name="_GoBack"/>
            <w:bookmarkEnd w:id="0"/>
          </w:p>
        </w:tc>
      </w:tr>
    </w:tbl>
    <w:p w:rsidR="00F86CA6" w:rsidRDefault="00F86CA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86CA6" w:rsidRDefault="00F86CA6"/>
    <w:p w:rsidR="00F86CA6" w:rsidRDefault="00F86CA6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F86CA6" w:rsidRDefault="00F86CA6"/>
    <w:sectPr w:rsidR="00F86CA6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89A" w:rsidRDefault="00BC089A">
      <w:r>
        <w:separator/>
      </w:r>
    </w:p>
  </w:endnote>
  <w:endnote w:type="continuationSeparator" w:id="0">
    <w:p w:rsidR="00BC089A" w:rsidRDefault="00BC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CA6" w:rsidRDefault="008D32A1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CA6" w:rsidRDefault="008D32A1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92.8pt;margin-top:0;width:2in;height:2in;z-index:251660288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86CA6" w:rsidRDefault="008D32A1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6CA6" w:rsidRDefault="008D32A1">
    <w:pPr>
      <w:pStyle w:val="a3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86CA6" w:rsidRDefault="008D32A1">
                          <w:pPr>
                            <w:pStyle w:val="a3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Ne+YwIAABEFAAAOAAAAZHJzL2Uyb0RvYy54bWysVM2O0zAQviPxDpbvNGkRq6pquipdFSFV&#10;7IqCOLuO3UTYHst2m5QHgDfgxGXvPFefg7HTZNHCZREXZ+L5/74Zz69brchROF+DKeh4lFMiDIey&#10;NvuCfvywfjGlxAdmSqbAiIKehKfXi+fP5o2diQlUoErhCAYxftbYglYh2FmWeV4JzfwIrDColOA0&#10;C/jr9lnpWIPRtcomeX6VNeBK64AL7/H2plPSRYovpeDhVkovAlEFxdpCOl06d/HMFnM22ztmq5pf&#10;ymD/UIVmtcGkQ6gbFhg5uPqPULrmDjzIMOKgM5Cy5iL1gN2M80fdbCtmReoFwfF2gMn/v7D83fHO&#10;kbos6IQSwzRSdP7+7fzj5/n+K5lEeBrrZ2i1tWgX2tfQIs39vcfL2HUrnY5f7IegHoE+DeCKNhAe&#10;naaT6TRHFUdd/4Pxswd363x4I0CTKBTUIXsJVHbc+NCZ9iYxm4F1rVRiUBnSFPTq5as8OQwaDK4M&#10;5ohNdMUmKZyUiBGUeS8kdp9qjhdp7sRKOXJkODGMc2FCajdFQutoJTHtUxwv9tFVpJl8ivPgkTKD&#10;CYOzrg241O+jssvPfcmys+8R6PqOEIR21ybaBy53UJ6QYgfdjnjL1zXSsGE+3DGHS4HU4aKHWzyk&#10;AoQbLhIlFbgvf7uP9jirqKWkwSUrqMFXgBL11uAMx33sBdcLu14wB70C5GCMD4jlSUQHF1QvSgf6&#10;E27/MuZAFTMcMxU09OIqdIuOrwcXy2Uywq2zLGzM1vIYOnFul4eAo5QmLGLTIXHBDPcuzejljYiL&#10;/ft/snp4yRa/AAAA//8DAFBLAwQUAAYACAAAACEAcarRudcAAAAFAQAADwAAAGRycy9kb3ducmV2&#10;LnhtbEyPQU/DMAyF75P2HyIjcdtSBkJVaTqxiXJEYuXAMWtMW0icKsm68u8xCAkulp+e9fy9cjs7&#10;KyYMcfCk4GqdgUBqvRmoU/DS1KscREyajLaeUMEnRthWy0WpC+PP9IzTIXWCQygWWkGf0lhIGdse&#10;nY5rPyKx9+aD04ll6KQJ+szhzspNlt1KpwfiD70ecd9j+3E4OQX7umnChDHYV3ysr9+fdjf4MCt1&#10;eTHf34FIOKe/Y/jGZ3SomOnoT2SisAq4SPqZ7G3ynOXxd5FVKf/TV18AAAD//wMAUEsBAi0AFAAG&#10;AAgAAAAhALaDOJL+AAAA4QEAABMAAAAAAAAAAAAAAAAAAAAAAFtDb250ZW50X1R5cGVzXS54bWxQ&#10;SwECLQAUAAYACAAAACEAOP0h/9YAAACUAQAACwAAAAAAAAAAAAAAAAAvAQAAX3JlbHMvLnJlbHNQ&#10;SwECLQAUAAYACAAAACEAOxjXvmMCAAARBQAADgAAAAAAAAAAAAAAAAAuAgAAZHJzL2Uyb0RvYy54&#10;bWxQSwECLQAUAAYACAAAACEAcarRudcAAAAFAQAADwAAAAAAAAAAAAAAAAC9BAAAZHJzL2Rvd25y&#10;ZXYueG1sUEsFBgAAAAAEAAQA8wAAAMEFAAAAAA==&#10;" filled="f" stroked="f" strokeweight=".5pt">
              <v:textbox style="mso-fit-shape-to-text:t" inset="0,0,0,0">
                <w:txbxContent>
                  <w:p w:rsidR="00F86CA6" w:rsidRDefault="008D32A1">
                    <w:pPr>
                      <w:pStyle w:val="a3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89A" w:rsidRDefault="00BC089A">
      <w:r>
        <w:separator/>
      </w:r>
    </w:p>
  </w:footnote>
  <w:footnote w:type="continuationSeparator" w:id="0">
    <w:p w:rsidR="00BC089A" w:rsidRDefault="00BC08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DJkZjU4MTdkYTVkYzhmOTE2MjQ2MDU5YmJhNjc0YTEifQ=="/>
  </w:docVars>
  <w:rsids>
    <w:rsidRoot w:val="007A0371"/>
    <w:rsid w:val="007A0371"/>
    <w:rsid w:val="008D32A1"/>
    <w:rsid w:val="00A66528"/>
    <w:rsid w:val="00A93174"/>
    <w:rsid w:val="00BC089A"/>
    <w:rsid w:val="00F86CA6"/>
    <w:rsid w:val="0C907D05"/>
    <w:rsid w:val="184B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BE125"/>
  <w15:docId w15:val="{C400ED1D-379C-4EBD-898A-52E24AD33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页脚 字符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665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A6652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</dc:creator>
  <cp:lastModifiedBy>Carrie</cp:lastModifiedBy>
  <cp:revision>3</cp:revision>
  <cp:lastPrinted>2022-09-15T06:29:00Z</cp:lastPrinted>
  <dcterms:created xsi:type="dcterms:W3CDTF">2022-09-15T00:15:00Z</dcterms:created>
  <dcterms:modified xsi:type="dcterms:W3CDTF">2023-03-17T00:21:00Z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BA7495168A9C4756A225A6F789A27410</vt:lpwstr>
  </property>
</Properties>
</file>